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0E57" w:rsidRDefault="009A01C7" w:rsidP="0041435A">
      <w:pPr>
        <w:jc w:val="center"/>
        <w:rPr>
          <w:rFonts w:ascii="Montserrat" w:eastAsia="Meiryo" w:hAnsi="Montserrat" w:cstheme="majorHAnsi"/>
          <w:color w:val="2E74B5" w:themeColor="accent5" w:themeShade="BF"/>
          <w:kern w:val="0"/>
          <w:sz w:val="28"/>
          <w:szCs w:val="28"/>
          <w:lang w:val="es" w:eastAsia="ja-JP"/>
          <w14:ligatures w14:val="none"/>
        </w:rPr>
      </w:pPr>
      <w:r>
        <w:rPr>
          <w:rFonts w:ascii="Montserrat" w:eastAsia="Meiryo" w:hAnsi="Montserrat" w:cstheme="majorHAnsi"/>
          <w:color w:val="2E74B5" w:themeColor="accent5" w:themeShade="BF"/>
          <w:kern w:val="0"/>
          <w:sz w:val="28"/>
          <w:szCs w:val="28"/>
          <w:lang w:val="es" w:eastAsia="ja-JP"/>
          <w14:ligatures w14:val="none"/>
        </w:rPr>
        <w:t>ESQUEMA BÁSICO DEL ARTÍCULO</w:t>
      </w:r>
    </w:p>
    <w:p w:rsidR="009A01C7" w:rsidRDefault="009A01C7" w:rsidP="009A01C7">
      <w:pPr>
        <w:rPr>
          <w:rFonts w:ascii="Montserrat" w:eastAsia="Meiryo" w:hAnsi="Montserrat" w:cstheme="majorHAnsi"/>
          <w:kern w:val="0"/>
          <w:lang w:val="es" w:eastAsia="ja-JP"/>
          <w14:ligatures w14:val="none"/>
        </w:rPr>
      </w:pPr>
    </w:p>
    <w:p w:rsidR="009A01C7" w:rsidRDefault="009A01C7" w:rsidP="009A01C7">
      <w:pPr>
        <w:jc w:val="center"/>
        <w:rPr>
          <w:rFonts w:ascii="Montserrat" w:eastAsia="Meiryo" w:hAnsi="Montserrat" w:cstheme="majorHAnsi"/>
          <w:kern w:val="0"/>
          <w:lang w:val="es" w:eastAsia="ja-JP"/>
          <w14:ligatures w14:val="none"/>
        </w:rPr>
      </w:pPr>
      <w:r>
        <w:rPr>
          <w:rFonts w:ascii="Montserrat" w:eastAsia="Meiryo" w:hAnsi="Montserrat" w:cstheme="majorHAnsi"/>
          <w:kern w:val="0"/>
          <w:lang w:val="es" w:eastAsia="ja-JP"/>
          <w14:ligatures w14:val="none"/>
        </w:rPr>
        <w:t xml:space="preserve">Título </w:t>
      </w:r>
    </w:p>
    <w:p w:rsidR="009A01C7" w:rsidRDefault="009A01C7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 xml:space="preserve">Nombres y apellidos del primer autor. En nota a final del texto: títulos académicos, </w:t>
      </w:r>
      <w:r w:rsidR="00D414C4">
        <w:rPr>
          <w:rFonts w:ascii="Montserrat" w:hAnsi="Montserrat" w:cstheme="minorHAnsi"/>
        </w:rPr>
        <w:t>a</w:t>
      </w:r>
      <w:r>
        <w:rPr>
          <w:rFonts w:ascii="Montserrat" w:hAnsi="Montserrat" w:cstheme="minorHAnsi"/>
        </w:rPr>
        <w:t xml:space="preserve">filiación institucional, dirección de correo electrónico, enlace a ORCID y enlace al perfil de Google </w:t>
      </w:r>
      <w:proofErr w:type="spellStart"/>
      <w:r>
        <w:rPr>
          <w:rFonts w:ascii="Montserrat" w:hAnsi="Montserrat" w:cstheme="minorHAnsi"/>
        </w:rPr>
        <w:t>Scholar</w:t>
      </w:r>
      <w:proofErr w:type="spellEnd"/>
    </w:p>
    <w:p w:rsidR="009A01C7" w:rsidRDefault="009A01C7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 xml:space="preserve">Nombres y apellidos del segundo autor. En nota a final del texto: títulos académicos, </w:t>
      </w:r>
      <w:r w:rsidR="00D414C4">
        <w:rPr>
          <w:rFonts w:ascii="Montserrat" w:hAnsi="Montserrat" w:cstheme="minorHAnsi"/>
        </w:rPr>
        <w:t>a</w:t>
      </w:r>
      <w:r>
        <w:rPr>
          <w:rFonts w:ascii="Montserrat" w:hAnsi="Montserrat" w:cstheme="minorHAnsi"/>
        </w:rPr>
        <w:t xml:space="preserve">filiación institucional, dirección de correo electrónico, enlace a ORCID y enlace al perfil de Google </w:t>
      </w:r>
      <w:proofErr w:type="spellStart"/>
      <w:r>
        <w:rPr>
          <w:rFonts w:ascii="Montserrat" w:hAnsi="Montserrat" w:cstheme="minorHAnsi"/>
        </w:rPr>
        <w:t>Scholar</w:t>
      </w:r>
      <w:proofErr w:type="spellEnd"/>
    </w:p>
    <w:p w:rsidR="009A01C7" w:rsidRDefault="009A01C7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Resumen</w:t>
      </w:r>
    </w:p>
    <w:p w:rsidR="009A01C7" w:rsidRDefault="009A01C7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Palabras clave</w:t>
      </w:r>
    </w:p>
    <w:p w:rsidR="009A01C7" w:rsidRDefault="009A01C7" w:rsidP="009A01C7">
      <w:pPr>
        <w:spacing w:afterLines="120" w:after="288"/>
        <w:rPr>
          <w:rFonts w:ascii="Montserrat" w:hAnsi="Montserrat" w:cstheme="minorHAnsi"/>
        </w:rPr>
      </w:pPr>
      <w:proofErr w:type="spellStart"/>
      <w:r>
        <w:rPr>
          <w:rFonts w:ascii="Montserrat" w:hAnsi="Montserrat" w:cstheme="minorHAnsi"/>
        </w:rPr>
        <w:t>Abstract</w:t>
      </w:r>
      <w:proofErr w:type="spellEnd"/>
    </w:p>
    <w:p w:rsidR="009A01C7" w:rsidRDefault="009A01C7" w:rsidP="009A01C7">
      <w:pPr>
        <w:spacing w:afterLines="120" w:after="288"/>
        <w:rPr>
          <w:rFonts w:ascii="Montserrat" w:hAnsi="Montserrat" w:cstheme="minorHAnsi"/>
        </w:rPr>
      </w:pPr>
      <w:proofErr w:type="spellStart"/>
      <w:r>
        <w:rPr>
          <w:rFonts w:ascii="Montserrat" w:hAnsi="Montserrat" w:cstheme="minorHAnsi"/>
        </w:rPr>
        <w:t>Keywords</w:t>
      </w:r>
      <w:proofErr w:type="spellEnd"/>
    </w:p>
    <w:p w:rsidR="009A01C7" w:rsidRDefault="009A01C7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Introducción</w:t>
      </w:r>
    </w:p>
    <w:p w:rsidR="009A01C7" w:rsidRDefault="00C81884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Materiales y método</w:t>
      </w:r>
    </w:p>
    <w:p w:rsidR="00C81884" w:rsidRDefault="00C81884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Resultados</w:t>
      </w:r>
    </w:p>
    <w:p w:rsidR="00C81884" w:rsidRDefault="00C81884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Discusión (puede ir junto con los resultados)</w:t>
      </w:r>
    </w:p>
    <w:p w:rsidR="00C81884" w:rsidRDefault="00C81884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Conclusiones y recomendaciones (pueden ir separadas)</w:t>
      </w:r>
    </w:p>
    <w:p w:rsidR="00C81884" w:rsidRDefault="00C81884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Referencias bibliográficas</w:t>
      </w:r>
    </w:p>
    <w:p w:rsidR="00C81884" w:rsidRDefault="00C81884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Agradecimientos</w:t>
      </w:r>
    </w:p>
    <w:p w:rsidR="00C81884" w:rsidRDefault="00C81884" w:rsidP="009A01C7">
      <w:pPr>
        <w:spacing w:afterLines="120" w:after="288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Potencial conflicto de intereses</w:t>
      </w:r>
    </w:p>
    <w:p w:rsidR="009A01C7" w:rsidRDefault="00C81884" w:rsidP="006E1DFF">
      <w:pPr>
        <w:spacing w:afterLines="120" w:after="288"/>
        <w:rPr>
          <w:rFonts w:ascii="Montserrat" w:eastAsia="Meiryo" w:hAnsi="Montserrat" w:cstheme="majorHAnsi"/>
          <w:color w:val="2E74B5" w:themeColor="accent5" w:themeShade="BF"/>
          <w:kern w:val="0"/>
          <w:sz w:val="28"/>
          <w:szCs w:val="28"/>
          <w:lang w:val="es" w:eastAsia="ja-JP"/>
          <w14:ligatures w14:val="none"/>
        </w:rPr>
      </w:pPr>
      <w:r>
        <w:rPr>
          <w:rFonts w:ascii="Montserrat" w:hAnsi="Montserrat" w:cstheme="minorHAnsi"/>
        </w:rPr>
        <w:t>Fuentes de financiación</w:t>
      </w:r>
    </w:p>
    <w:p w:rsidR="009A01C7" w:rsidRDefault="009A01C7" w:rsidP="009A01C7">
      <w:pPr>
        <w:rPr>
          <w:rFonts w:ascii="Montserrat" w:eastAsia="Meiryo" w:hAnsi="Montserrat" w:cstheme="majorHAnsi"/>
          <w:color w:val="2E74B5" w:themeColor="accent5" w:themeShade="BF"/>
          <w:kern w:val="0"/>
          <w:sz w:val="28"/>
          <w:szCs w:val="28"/>
          <w:lang w:val="es" w:eastAsia="ja-JP"/>
          <w14:ligatures w14:val="none"/>
        </w:rPr>
      </w:pPr>
    </w:p>
    <w:sectPr w:rsidR="009A0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2B21" w:rsidRDefault="00082B21" w:rsidP="0041435A">
      <w:pPr>
        <w:spacing w:after="0" w:line="240" w:lineRule="auto"/>
      </w:pPr>
      <w:r>
        <w:separator/>
      </w:r>
    </w:p>
  </w:endnote>
  <w:endnote w:type="continuationSeparator" w:id="0">
    <w:p w:rsidR="00082B21" w:rsidRDefault="00082B21" w:rsidP="0041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2B21" w:rsidRDefault="00082B21" w:rsidP="0041435A">
      <w:pPr>
        <w:spacing w:after="0" w:line="240" w:lineRule="auto"/>
      </w:pPr>
      <w:r>
        <w:separator/>
      </w:r>
    </w:p>
  </w:footnote>
  <w:footnote w:type="continuationSeparator" w:id="0">
    <w:p w:rsidR="00082B21" w:rsidRDefault="00082B21" w:rsidP="0041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435A" w:rsidRDefault="0041435A">
    <w:pPr>
      <w:pStyle w:val="Encabezado"/>
    </w:pPr>
    <w:r>
      <w:rPr>
        <w:noProof/>
      </w:rPr>
      <w:drawing>
        <wp:inline distT="0" distB="0" distL="0" distR="0">
          <wp:extent cx="975316" cy="1219200"/>
          <wp:effectExtent l="0" t="0" r="0" b="0"/>
          <wp:docPr id="17372533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253326" name="Imagen 1737253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606" cy="1240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1.25pt;height:159pt" o:bullet="t">
        <v:imagedata r:id="rId1" o:title="Recurso 2@4x"/>
      </v:shape>
    </w:pict>
  </w:numPicBullet>
  <w:abstractNum w:abstractNumId="0" w15:restartNumberingAfterBreak="0">
    <w:nsid w:val="4CE53BD3"/>
    <w:multiLevelType w:val="hybridMultilevel"/>
    <w:tmpl w:val="B0AADF48"/>
    <w:lvl w:ilvl="0" w:tplc="E744C9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33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5A"/>
    <w:rsid w:val="00082B21"/>
    <w:rsid w:val="001A2385"/>
    <w:rsid w:val="0027519E"/>
    <w:rsid w:val="0041435A"/>
    <w:rsid w:val="00434540"/>
    <w:rsid w:val="0046139B"/>
    <w:rsid w:val="00496858"/>
    <w:rsid w:val="006113ED"/>
    <w:rsid w:val="006E1DFF"/>
    <w:rsid w:val="00891B98"/>
    <w:rsid w:val="008C1F7B"/>
    <w:rsid w:val="009A01C7"/>
    <w:rsid w:val="00A10E57"/>
    <w:rsid w:val="00C81884"/>
    <w:rsid w:val="00CA632A"/>
    <w:rsid w:val="00D356A0"/>
    <w:rsid w:val="00D4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05197"/>
  <w15:chartTrackingRefBased/>
  <w15:docId w15:val="{BBB2C5D7-D5A4-4F73-B09D-CF1B757C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4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435A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414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35A"/>
    <w:rPr>
      <w:lang w:val="es-419"/>
    </w:rPr>
  </w:style>
  <w:style w:type="table" w:styleId="Tablaconcuadrcula">
    <w:name w:val="Table Grid"/>
    <w:basedOn w:val="Tablanormal"/>
    <w:uiPriority w:val="39"/>
    <w:rsid w:val="0041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01C7"/>
    <w:pPr>
      <w:ind w:left="720"/>
      <w:contextualSpacing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9A0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Elena Sepúlveda Gallego</dc:creator>
  <cp:keywords/>
  <dc:description/>
  <cp:lastModifiedBy>Luz Elena Sepúlveda Gallego</cp:lastModifiedBy>
  <cp:revision>5</cp:revision>
  <dcterms:created xsi:type="dcterms:W3CDTF">2026-03-24T01:09:00Z</dcterms:created>
  <dcterms:modified xsi:type="dcterms:W3CDTF">2026-03-24T01:28:00Z</dcterms:modified>
</cp:coreProperties>
</file>